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20EEC" w14:textId="66DF0783" w:rsidR="00876D98" w:rsidRDefault="0055113E">
      <w:pPr>
        <w:spacing w:before="60"/>
        <w:ind w:left="7143"/>
        <w:rPr>
          <w:sz w:val="32"/>
        </w:rPr>
      </w:pPr>
      <w:r>
        <w:rPr>
          <w:sz w:val="32"/>
        </w:rPr>
        <w:t>PRODUCT SPEC SHEET</w:t>
      </w:r>
    </w:p>
    <w:p w14:paraId="5D378028" w14:textId="2499EE1E" w:rsidR="00876D98" w:rsidRPr="00AD31C5" w:rsidRDefault="00AD31C5" w:rsidP="00AD31C5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 P AND C SUPPLIES </w:t>
      </w:r>
    </w:p>
    <w:p w14:paraId="353C56DF" w14:textId="4050C453" w:rsidR="00876D98" w:rsidRDefault="0055113E">
      <w:pPr>
        <w:spacing w:line="930" w:lineRule="atLeast"/>
        <w:ind w:left="188" w:right="6032" w:hanging="27"/>
        <w:rPr>
          <w:b/>
          <w:sz w:val="56"/>
        </w:rPr>
      </w:pPr>
      <w:r>
        <w:rPr>
          <w:b/>
          <w:sz w:val="56"/>
        </w:rPr>
        <w:t>P</w:t>
      </w:r>
      <w:r>
        <w:rPr>
          <w:b/>
          <w:sz w:val="56"/>
        </w:rPr>
        <w:t>1</w:t>
      </w:r>
      <w:r>
        <w:rPr>
          <w:b/>
          <w:sz w:val="56"/>
        </w:rPr>
        <w:t>7</w:t>
      </w:r>
      <w:r>
        <w:rPr>
          <w:b/>
          <w:sz w:val="56"/>
        </w:rPr>
        <w:t>9</w:t>
      </w:r>
      <w:r>
        <w:rPr>
          <w:b/>
          <w:sz w:val="56"/>
        </w:rPr>
        <w:t xml:space="preserve"> </w:t>
      </w:r>
    </w:p>
    <w:p w14:paraId="75886C4E" w14:textId="16504978" w:rsidR="00AD31C5" w:rsidRDefault="00AD31C5">
      <w:pPr>
        <w:spacing w:line="930" w:lineRule="atLeast"/>
        <w:ind w:left="188" w:right="6032" w:hanging="27"/>
        <w:rPr>
          <w:b/>
          <w:sz w:val="56"/>
        </w:rPr>
      </w:pPr>
      <w:r>
        <w:rPr>
          <w:b/>
          <w:sz w:val="56"/>
        </w:rPr>
        <w:t xml:space="preserve">MEL’S </w:t>
      </w:r>
    </w:p>
    <w:p w14:paraId="66DD88C5" w14:textId="77777777" w:rsidR="00876D98" w:rsidRDefault="0055113E">
      <w:pPr>
        <w:pStyle w:val="Heading1"/>
        <w:numPr>
          <w:ilvl w:val="0"/>
          <w:numId w:val="1"/>
        </w:numPr>
        <w:tabs>
          <w:tab w:val="left" w:pos="378"/>
        </w:tabs>
        <w:spacing w:line="298" w:lineRule="exact"/>
        <w:ind w:firstLine="0"/>
      </w:pPr>
      <w:r>
        <w:rPr>
          <w:spacing w:val="-3"/>
        </w:rPr>
        <w:t xml:space="preserve">ENCAPSULATING </w:t>
      </w:r>
      <w:r>
        <w:t xml:space="preserve">CARPET SHAMPOO * </w:t>
      </w:r>
      <w:r>
        <w:rPr>
          <w:spacing w:val="-6"/>
        </w:rPr>
        <w:t xml:space="preserve">FAST </w:t>
      </w:r>
      <w:r>
        <w:rPr>
          <w:spacing w:val="-3"/>
        </w:rPr>
        <w:t>DRYING</w:t>
      </w:r>
      <w:r>
        <w:rPr>
          <w:spacing w:val="11"/>
        </w:rPr>
        <w:t xml:space="preserve"> </w:t>
      </w:r>
      <w:r>
        <w:t>FORMULA</w:t>
      </w:r>
    </w:p>
    <w:p w14:paraId="5BD4CCA6" w14:textId="77777777" w:rsidR="00876D98" w:rsidRDefault="0055113E">
      <w:pPr>
        <w:pStyle w:val="ListParagraph"/>
        <w:numPr>
          <w:ilvl w:val="0"/>
          <w:numId w:val="1"/>
        </w:numPr>
        <w:tabs>
          <w:tab w:val="left" w:pos="378"/>
        </w:tabs>
        <w:spacing w:before="5" w:line="228" w:lineRule="auto"/>
        <w:ind w:right="2192" w:firstLine="0"/>
        <w:rPr>
          <w:b/>
          <w:sz w:val="28"/>
        </w:rPr>
      </w:pPr>
      <w:r>
        <w:rPr>
          <w:b/>
          <w:spacing w:val="-5"/>
          <w:sz w:val="28"/>
        </w:rPr>
        <w:t xml:space="preserve">CONTAINS </w:t>
      </w:r>
      <w:r>
        <w:rPr>
          <w:b/>
          <w:sz w:val="28"/>
        </w:rPr>
        <w:t xml:space="preserve">FLOURO-CHEMICAL PROTECTORS * </w:t>
      </w:r>
      <w:r>
        <w:rPr>
          <w:b/>
          <w:spacing w:val="-6"/>
          <w:sz w:val="28"/>
        </w:rPr>
        <w:t xml:space="preserve">HIGHLY </w:t>
      </w:r>
      <w:r>
        <w:rPr>
          <w:b/>
          <w:sz w:val="28"/>
        </w:rPr>
        <w:t xml:space="preserve">CON- </w:t>
      </w:r>
      <w:r>
        <w:rPr>
          <w:b/>
          <w:spacing w:val="-4"/>
          <w:sz w:val="28"/>
        </w:rPr>
        <w:t>CENTRATED</w:t>
      </w:r>
    </w:p>
    <w:p w14:paraId="0DBBE967" w14:textId="77777777" w:rsidR="00876D98" w:rsidRDefault="0055113E">
      <w:pPr>
        <w:pStyle w:val="BodyText"/>
        <w:spacing w:before="8"/>
        <w:rPr>
          <w:b/>
          <w:sz w:val="29"/>
        </w:rPr>
      </w:pPr>
      <w:r>
        <w:pict w14:anchorId="235CDD2F">
          <v:line id="_x0000_s1026" style="position:absolute;z-index:-251658240;mso-wrap-distance-left:0;mso-wrap-distance-right:0;mso-position-horizontal-relative:page" from="36pt,22.05pt" to="375.2pt,23.05pt" strokecolor="navy" strokeweight="6pt">
            <w10:wrap type="topAndBottom" anchorx="page"/>
          </v:line>
        </w:pict>
      </w:r>
    </w:p>
    <w:p w14:paraId="7CF5D9E0" w14:textId="77777777" w:rsidR="00876D98" w:rsidRDefault="00876D98">
      <w:pPr>
        <w:pStyle w:val="BodyText"/>
        <w:rPr>
          <w:b/>
          <w:sz w:val="20"/>
        </w:rPr>
      </w:pPr>
    </w:p>
    <w:p w14:paraId="7EB44ED2" w14:textId="77777777" w:rsidR="00876D98" w:rsidRDefault="00876D98">
      <w:pPr>
        <w:rPr>
          <w:sz w:val="20"/>
        </w:rPr>
        <w:sectPr w:rsidR="00876D98">
          <w:type w:val="continuous"/>
          <w:pgSz w:w="12240" w:h="15840"/>
          <w:pgMar w:top="700" w:right="680" w:bottom="280" w:left="620" w:header="720" w:footer="720" w:gutter="0"/>
          <w:cols w:space="720"/>
        </w:sectPr>
      </w:pPr>
    </w:p>
    <w:p w14:paraId="6640D695" w14:textId="77777777" w:rsidR="00876D98" w:rsidRDefault="0055113E">
      <w:pPr>
        <w:pStyle w:val="Heading3"/>
        <w:spacing w:before="222" w:line="281" w:lineRule="exact"/>
      </w:pPr>
      <w:r>
        <w:rPr>
          <w:color w:val="000080"/>
        </w:rPr>
        <w:t>DESCRIPTION:</w:t>
      </w:r>
    </w:p>
    <w:p w14:paraId="6074FB8D" w14:textId="317D75DD" w:rsidR="00876D98" w:rsidRDefault="00AD31C5">
      <w:pPr>
        <w:pStyle w:val="BodyText"/>
        <w:spacing w:before="4" w:line="228" w:lineRule="auto"/>
        <w:ind w:left="150" w:right="39"/>
        <w:jc w:val="both"/>
      </w:pPr>
      <w:r>
        <w:t>MEL’S</w:t>
      </w:r>
      <w:r w:rsidR="0055113E">
        <w:t xml:space="preserve"> contains the newest technology in </w:t>
      </w:r>
      <w:proofErr w:type="spellStart"/>
      <w:r w:rsidR="0055113E">
        <w:t>surfac</w:t>
      </w:r>
      <w:proofErr w:type="spellEnd"/>
      <w:r w:rsidR="0055113E">
        <w:t xml:space="preserve">- </w:t>
      </w:r>
      <w:proofErr w:type="spellStart"/>
      <w:r w:rsidR="0055113E">
        <w:t>tant</w:t>
      </w:r>
      <w:proofErr w:type="spellEnd"/>
      <w:r w:rsidR="0055113E">
        <w:t xml:space="preserve"> / polymer chemistry. Carpets cleaned with CAPSICLE- AN will dry fast and stay cleaner longer. </w:t>
      </w:r>
      <w:r>
        <w:t>MEL’S</w:t>
      </w:r>
      <w:r w:rsidR="0055113E">
        <w:t xml:space="preserve"> emulsifies soils and dries down to a brittle crystal that is easily vacuumed away along with </w:t>
      </w:r>
      <w:r w:rsidR="0055113E">
        <w:t xml:space="preserve">encapsulated soils. CAP- SICLEAN’s added </w:t>
      </w:r>
      <w:proofErr w:type="spellStart"/>
      <w:r w:rsidR="0055113E">
        <w:t>flouro</w:t>
      </w:r>
      <w:proofErr w:type="spellEnd"/>
      <w:r w:rsidR="0055113E">
        <w:t>-chemical protectors help the car- pet to repel new</w:t>
      </w:r>
      <w:r w:rsidR="0055113E">
        <w:rPr>
          <w:spacing w:val="-3"/>
        </w:rPr>
        <w:t xml:space="preserve"> </w:t>
      </w:r>
      <w:r w:rsidR="0055113E">
        <w:t>soils.</w:t>
      </w:r>
    </w:p>
    <w:p w14:paraId="02E33FDF" w14:textId="77777777" w:rsidR="00876D98" w:rsidRDefault="00876D98">
      <w:pPr>
        <w:pStyle w:val="BodyText"/>
        <w:spacing w:before="1"/>
        <w:rPr>
          <w:sz w:val="23"/>
        </w:rPr>
      </w:pPr>
    </w:p>
    <w:p w14:paraId="6315F3D9" w14:textId="7E8D7F66" w:rsidR="00876D98" w:rsidRDefault="0055113E">
      <w:pPr>
        <w:pStyle w:val="BodyText"/>
        <w:spacing w:line="228" w:lineRule="auto"/>
        <w:ind w:left="150" w:right="43"/>
        <w:jc w:val="both"/>
      </w:pPr>
      <w:r>
        <w:t xml:space="preserve">For a fast, longer lasting alternative to powdered, quick fix carpet cleaning techniques, combined with High dilution rates and a quick clean up, choose </w:t>
      </w:r>
      <w:r w:rsidR="00AD31C5">
        <w:t>MEL’S</w:t>
      </w:r>
      <w:r>
        <w:t xml:space="preserve"> the Car- pet Professional’s choice.</w:t>
      </w:r>
    </w:p>
    <w:p w14:paraId="5C38C19F" w14:textId="77777777" w:rsidR="00876D98" w:rsidRDefault="00876D98">
      <w:pPr>
        <w:pStyle w:val="BodyText"/>
        <w:spacing w:before="4"/>
        <w:rPr>
          <w:sz w:val="22"/>
        </w:rPr>
      </w:pPr>
    </w:p>
    <w:p w14:paraId="0868CFED" w14:textId="77777777" w:rsidR="00876D98" w:rsidRDefault="0055113E">
      <w:pPr>
        <w:pStyle w:val="Heading3"/>
        <w:ind w:left="2668"/>
      </w:pPr>
      <w:r>
        <w:rPr>
          <w:color w:val="000080"/>
        </w:rPr>
        <w:t>DIRECTIONS:</w:t>
      </w:r>
    </w:p>
    <w:p w14:paraId="37FD5E70" w14:textId="1697FCEB" w:rsidR="00876D98" w:rsidRDefault="0055113E">
      <w:pPr>
        <w:pStyle w:val="BodyText"/>
        <w:spacing w:before="4" w:line="228" w:lineRule="auto"/>
        <w:ind w:left="150" w:right="40"/>
        <w:jc w:val="both"/>
        <w:rPr>
          <w:i/>
        </w:rPr>
      </w:pPr>
      <w:r>
        <w:t>Pre-Vacuum carpet to remove loose soil. Dil</w:t>
      </w:r>
      <w:r>
        <w:t xml:space="preserve">ute </w:t>
      </w:r>
      <w:r w:rsidR="00AD31C5">
        <w:t>MEL’S</w:t>
      </w:r>
      <w:r>
        <w:t xml:space="preserve"> 8 ounces per gallon (1:16) in a pump up or electric sprayer. Spray carpet to be cleaned at a rate of 1000 square feet per gallon of ready to use solution. After </w:t>
      </w:r>
      <w:proofErr w:type="gramStart"/>
      <w:r>
        <w:t>allow</w:t>
      </w:r>
      <w:proofErr w:type="gramEnd"/>
      <w:r>
        <w:t xml:space="preserve">- </w:t>
      </w:r>
      <w:proofErr w:type="spellStart"/>
      <w:r>
        <w:t>ing</w:t>
      </w:r>
      <w:proofErr w:type="spellEnd"/>
      <w:r>
        <w:t xml:space="preserve"> up to five minutes dwell time brush or scrub carpet with appropriat</w:t>
      </w:r>
      <w:r>
        <w:t xml:space="preserve">e equipment. Allow area to dry before opening to traffic (about 20 to 30 minutes). When carpet is completely dry vacuum to remove encapsulated soil. Vacuum area regularly for best results. </w:t>
      </w:r>
      <w:r>
        <w:rPr>
          <w:i/>
        </w:rPr>
        <w:t>Limit sprayed working area to al- low for MEL’S</w:t>
      </w:r>
      <w:r>
        <w:rPr>
          <w:i/>
        </w:rPr>
        <w:t xml:space="preserve"> quick drying</w:t>
      </w:r>
      <w:r>
        <w:rPr>
          <w:i/>
          <w:spacing w:val="-9"/>
        </w:rPr>
        <w:t xml:space="preserve"> </w:t>
      </w:r>
      <w:r>
        <w:rPr>
          <w:i/>
        </w:rPr>
        <w:t>characteristics.</w:t>
      </w:r>
    </w:p>
    <w:p w14:paraId="0E1CB007" w14:textId="77777777" w:rsidR="00876D98" w:rsidRDefault="00876D98">
      <w:pPr>
        <w:pStyle w:val="BodyText"/>
        <w:spacing w:before="9"/>
        <w:rPr>
          <w:i/>
          <w:sz w:val="22"/>
        </w:rPr>
      </w:pPr>
    </w:p>
    <w:p w14:paraId="7D99BF00" w14:textId="77777777" w:rsidR="00876D98" w:rsidRDefault="0055113E">
      <w:pPr>
        <w:pStyle w:val="BodyText"/>
        <w:spacing w:line="228" w:lineRule="auto"/>
        <w:ind w:left="150" w:right="38"/>
        <w:jc w:val="both"/>
      </w:pPr>
      <w:r>
        <w:rPr>
          <w:b/>
        </w:rPr>
        <w:t xml:space="preserve">Extraction Method: </w:t>
      </w:r>
      <w:r>
        <w:t>For portable machines dilute 1-2 ounces per gallon in the solution tank. Extract carpet area. Allow to dry and then vacuum up to remove any residue.</w:t>
      </w:r>
    </w:p>
    <w:p w14:paraId="0E4167A0" w14:textId="77777777" w:rsidR="00876D98" w:rsidRDefault="0055113E">
      <w:pPr>
        <w:pStyle w:val="Heading1"/>
        <w:spacing w:before="239"/>
        <w:ind w:left="150"/>
      </w:pPr>
      <w:r>
        <w:rPr>
          <w:b w:val="0"/>
        </w:rPr>
        <w:br w:type="column"/>
      </w:r>
      <w:r>
        <w:rPr>
          <w:color w:val="000080"/>
        </w:rPr>
        <w:t>PHYSICIAL PROPERTIES</w:t>
      </w:r>
    </w:p>
    <w:p w14:paraId="7E312C14" w14:textId="77777777" w:rsidR="00876D98" w:rsidRDefault="0055113E">
      <w:pPr>
        <w:spacing w:before="227" w:line="340" w:lineRule="auto"/>
        <w:ind w:left="150"/>
        <w:rPr>
          <w:sz w:val="24"/>
        </w:rPr>
      </w:pPr>
      <w:r>
        <w:rPr>
          <w:spacing w:val="-13"/>
          <w:sz w:val="24"/>
        </w:rPr>
        <w:t xml:space="preserve">APPEARANCE: </w:t>
      </w:r>
      <w:proofErr w:type="spellStart"/>
      <w:r>
        <w:rPr>
          <w:spacing w:val="-13"/>
          <w:sz w:val="24"/>
        </w:rPr>
        <w:t>Lightamber</w:t>
      </w:r>
      <w:proofErr w:type="spellEnd"/>
      <w:r>
        <w:rPr>
          <w:spacing w:val="-13"/>
          <w:sz w:val="24"/>
        </w:rPr>
        <w:t xml:space="preserve"> </w:t>
      </w:r>
      <w:r>
        <w:rPr>
          <w:spacing w:val="-12"/>
          <w:sz w:val="24"/>
        </w:rPr>
        <w:t>clear liquid</w:t>
      </w:r>
    </w:p>
    <w:p w14:paraId="3F74FBFE" w14:textId="77777777" w:rsidR="00876D98" w:rsidRDefault="0055113E">
      <w:pPr>
        <w:spacing w:line="343" w:lineRule="auto"/>
        <w:ind w:left="150" w:right="943"/>
        <w:rPr>
          <w:sz w:val="24"/>
        </w:rPr>
      </w:pPr>
      <w:r>
        <w:rPr>
          <w:spacing w:val="-12"/>
          <w:sz w:val="24"/>
        </w:rPr>
        <w:t xml:space="preserve">Specific </w:t>
      </w:r>
      <w:r>
        <w:rPr>
          <w:spacing w:val="-13"/>
          <w:sz w:val="24"/>
        </w:rPr>
        <w:t xml:space="preserve">Gravity: </w:t>
      </w:r>
      <w:r>
        <w:rPr>
          <w:sz w:val="24"/>
        </w:rPr>
        <w:t xml:space="preserve">1 </w:t>
      </w:r>
      <w:r>
        <w:rPr>
          <w:spacing w:val="-10"/>
          <w:sz w:val="24"/>
        </w:rPr>
        <w:t xml:space="preserve">.06 </w:t>
      </w:r>
      <w:r>
        <w:rPr>
          <w:spacing w:val="-11"/>
          <w:sz w:val="24"/>
        </w:rPr>
        <w:t xml:space="preserve">Odor: </w:t>
      </w:r>
      <w:r>
        <w:rPr>
          <w:spacing w:val="-13"/>
          <w:sz w:val="24"/>
        </w:rPr>
        <w:t>Pleasant</w:t>
      </w:r>
    </w:p>
    <w:p w14:paraId="05F41B84" w14:textId="77777777" w:rsidR="00876D98" w:rsidRDefault="0055113E">
      <w:pPr>
        <w:spacing w:line="271" w:lineRule="exact"/>
        <w:ind w:left="150"/>
        <w:rPr>
          <w:sz w:val="24"/>
        </w:rPr>
      </w:pPr>
      <w:r>
        <w:rPr>
          <w:sz w:val="24"/>
        </w:rPr>
        <w:t>pH: 7-8</w:t>
      </w:r>
    </w:p>
    <w:p w14:paraId="00D03B13" w14:textId="77777777" w:rsidR="00876D98" w:rsidRDefault="0055113E">
      <w:pPr>
        <w:spacing w:before="114"/>
        <w:ind w:left="150"/>
        <w:rPr>
          <w:sz w:val="24"/>
        </w:rPr>
      </w:pPr>
      <w:r>
        <w:rPr>
          <w:sz w:val="24"/>
        </w:rPr>
        <w:t xml:space="preserve">Solubility in </w:t>
      </w:r>
      <w:proofErr w:type="gramStart"/>
      <w:r>
        <w:rPr>
          <w:sz w:val="24"/>
        </w:rPr>
        <w:t>water::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Soluable</w:t>
      </w:r>
      <w:proofErr w:type="spellEnd"/>
    </w:p>
    <w:p w14:paraId="4F76EA25" w14:textId="77777777" w:rsidR="00876D98" w:rsidRDefault="00876D98">
      <w:pPr>
        <w:pStyle w:val="BodyText"/>
        <w:rPr>
          <w:sz w:val="26"/>
        </w:rPr>
      </w:pPr>
    </w:p>
    <w:p w14:paraId="200167A9" w14:textId="77777777" w:rsidR="00876D98" w:rsidRDefault="00876D98">
      <w:pPr>
        <w:pStyle w:val="BodyText"/>
        <w:rPr>
          <w:sz w:val="26"/>
        </w:rPr>
      </w:pPr>
    </w:p>
    <w:p w14:paraId="70F271A5" w14:textId="77777777" w:rsidR="00876D98" w:rsidRDefault="00876D98">
      <w:pPr>
        <w:pStyle w:val="BodyText"/>
        <w:rPr>
          <w:sz w:val="26"/>
        </w:rPr>
      </w:pPr>
    </w:p>
    <w:p w14:paraId="1FFEAA13" w14:textId="77777777" w:rsidR="00876D98" w:rsidRDefault="00876D98">
      <w:pPr>
        <w:pStyle w:val="BodyText"/>
        <w:rPr>
          <w:sz w:val="26"/>
        </w:rPr>
      </w:pPr>
    </w:p>
    <w:p w14:paraId="07CF5A5F" w14:textId="77777777" w:rsidR="00876D98" w:rsidRDefault="00876D98">
      <w:pPr>
        <w:pStyle w:val="BodyText"/>
        <w:spacing w:before="3"/>
        <w:rPr>
          <w:sz w:val="34"/>
        </w:rPr>
      </w:pPr>
    </w:p>
    <w:p w14:paraId="38CA9C38" w14:textId="77777777" w:rsidR="00876D98" w:rsidRDefault="0055113E">
      <w:pPr>
        <w:pStyle w:val="Heading1"/>
        <w:spacing w:line="313" w:lineRule="exact"/>
        <w:ind w:left="162"/>
      </w:pPr>
      <w:r>
        <w:rPr>
          <w:color w:val="000080"/>
        </w:rPr>
        <w:t>PACKAGING</w:t>
      </w:r>
    </w:p>
    <w:p w14:paraId="4FD7E28A" w14:textId="77777777" w:rsidR="00876D98" w:rsidRDefault="0055113E">
      <w:pPr>
        <w:pStyle w:val="Heading2"/>
        <w:spacing w:line="313" w:lineRule="exact"/>
      </w:pPr>
      <w:r>
        <w:t>Stocked in gallons.</w:t>
      </w:r>
    </w:p>
    <w:p w14:paraId="281AABF0" w14:textId="77777777" w:rsidR="00876D98" w:rsidRDefault="00876D98">
      <w:pPr>
        <w:pStyle w:val="BodyText"/>
        <w:spacing w:before="2"/>
        <w:rPr>
          <w:sz w:val="26"/>
        </w:rPr>
      </w:pPr>
    </w:p>
    <w:p w14:paraId="2242EDEE" w14:textId="77777777" w:rsidR="00876D98" w:rsidRDefault="0055113E">
      <w:pPr>
        <w:spacing w:line="228" w:lineRule="auto"/>
        <w:ind w:left="162" w:right="839"/>
        <w:rPr>
          <w:sz w:val="28"/>
        </w:rPr>
      </w:pPr>
      <w:r>
        <w:rPr>
          <w:sz w:val="28"/>
        </w:rPr>
        <w:t>Other sizes available. Call for minimums</w:t>
      </w:r>
    </w:p>
    <w:p w14:paraId="7CAE91D5" w14:textId="77777777" w:rsidR="00876D98" w:rsidRDefault="00876D98">
      <w:pPr>
        <w:pStyle w:val="BodyText"/>
        <w:rPr>
          <w:sz w:val="30"/>
        </w:rPr>
      </w:pPr>
    </w:p>
    <w:p w14:paraId="501D986E" w14:textId="77777777" w:rsidR="00876D98" w:rsidRDefault="00876D98">
      <w:pPr>
        <w:pStyle w:val="BodyText"/>
        <w:rPr>
          <w:sz w:val="30"/>
        </w:rPr>
      </w:pPr>
    </w:p>
    <w:p w14:paraId="1A6D9E23" w14:textId="77777777" w:rsidR="00876D98" w:rsidRDefault="00876D98">
      <w:pPr>
        <w:pStyle w:val="BodyText"/>
        <w:rPr>
          <w:sz w:val="30"/>
        </w:rPr>
      </w:pPr>
    </w:p>
    <w:p w14:paraId="7A5866F3" w14:textId="77777777" w:rsidR="00876D98" w:rsidRDefault="00876D98">
      <w:pPr>
        <w:pStyle w:val="BodyText"/>
        <w:rPr>
          <w:sz w:val="30"/>
        </w:rPr>
      </w:pPr>
    </w:p>
    <w:p w14:paraId="2C7267FF" w14:textId="77777777" w:rsidR="00876D98" w:rsidRDefault="00876D98">
      <w:pPr>
        <w:pStyle w:val="BodyText"/>
        <w:spacing w:before="9"/>
        <w:rPr>
          <w:sz w:val="32"/>
        </w:rPr>
      </w:pPr>
    </w:p>
    <w:p w14:paraId="5CDDC2E2" w14:textId="77777777" w:rsidR="00AD31C5" w:rsidRDefault="00AD31C5">
      <w:pPr>
        <w:spacing w:line="225" w:lineRule="auto"/>
        <w:ind w:left="1010" w:right="471" w:hanging="550"/>
        <w:rPr>
          <w:b/>
          <w:color w:val="339966"/>
          <w:sz w:val="24"/>
        </w:rPr>
      </w:pPr>
      <w:r>
        <w:rPr>
          <w:b/>
          <w:color w:val="339966"/>
          <w:sz w:val="24"/>
        </w:rPr>
        <w:t>P and C SUPPLIES</w:t>
      </w:r>
    </w:p>
    <w:p w14:paraId="6097D15B" w14:textId="2CAE811E" w:rsidR="00AD31C5" w:rsidRDefault="0055113E" w:rsidP="0055113E">
      <w:pPr>
        <w:spacing w:line="225" w:lineRule="auto"/>
        <w:ind w:left="1010" w:right="471" w:hanging="550"/>
        <w:rPr>
          <w:sz w:val="20"/>
        </w:rPr>
      </w:pPr>
      <w:r>
        <w:rPr>
          <w:b/>
          <w:color w:val="339966"/>
          <w:sz w:val="24"/>
        </w:rPr>
        <w:t xml:space="preserve"> </w:t>
      </w:r>
      <w:r w:rsidR="00AD31C5">
        <w:rPr>
          <w:sz w:val="20"/>
        </w:rPr>
        <w:t xml:space="preserve">35 </w:t>
      </w:r>
      <w:proofErr w:type="spellStart"/>
      <w:r w:rsidR="00AD31C5">
        <w:rPr>
          <w:sz w:val="20"/>
        </w:rPr>
        <w:t>Tonique</w:t>
      </w:r>
      <w:proofErr w:type="spellEnd"/>
      <w:r w:rsidR="00AD31C5">
        <w:rPr>
          <w:sz w:val="20"/>
        </w:rPr>
        <w:t xml:space="preserve"> Darling Hwy</w:t>
      </w:r>
      <w:bookmarkStart w:id="0" w:name="_GoBack"/>
      <w:bookmarkEnd w:id="0"/>
    </w:p>
    <w:p w14:paraId="3C0C74E2" w14:textId="742F95EE" w:rsidR="00876D98" w:rsidRDefault="00AD31C5">
      <w:pPr>
        <w:spacing w:line="225" w:lineRule="auto"/>
        <w:ind w:left="1010" w:right="471" w:hanging="550"/>
        <w:rPr>
          <w:sz w:val="20"/>
        </w:rPr>
      </w:pPr>
      <w:r>
        <w:rPr>
          <w:sz w:val="20"/>
        </w:rPr>
        <w:t xml:space="preserve"> </w:t>
      </w:r>
      <w:proofErr w:type="gramStart"/>
      <w:r>
        <w:rPr>
          <w:sz w:val="20"/>
        </w:rPr>
        <w:t>Nassau ,</w:t>
      </w:r>
      <w:proofErr w:type="gramEnd"/>
      <w:r>
        <w:rPr>
          <w:sz w:val="20"/>
        </w:rPr>
        <w:t xml:space="preserve"> Bahamas </w:t>
      </w:r>
    </w:p>
    <w:p w14:paraId="4C9C2B49" w14:textId="5BBBC1C7" w:rsidR="00876D98" w:rsidRDefault="00AD31C5" w:rsidP="00AD31C5">
      <w:pPr>
        <w:spacing w:line="225" w:lineRule="auto"/>
        <w:ind w:left="1010" w:right="471" w:hanging="550"/>
        <w:rPr>
          <w:sz w:val="20"/>
        </w:rPr>
      </w:pPr>
      <w:r>
        <w:rPr>
          <w:sz w:val="20"/>
        </w:rPr>
        <w:t xml:space="preserve">     242-364-3505</w:t>
      </w:r>
    </w:p>
    <w:sectPr w:rsidR="00876D98">
      <w:type w:val="continuous"/>
      <w:pgSz w:w="12240" w:h="15840"/>
      <w:pgMar w:top="700" w:right="680" w:bottom="280" w:left="620" w:header="720" w:footer="720" w:gutter="0"/>
      <w:cols w:num="2" w:space="720" w:equalWidth="0">
        <w:col w:w="6852" w:space="390"/>
        <w:col w:w="369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E399E"/>
    <w:multiLevelType w:val="hybridMultilevel"/>
    <w:tmpl w:val="36EA3B04"/>
    <w:lvl w:ilvl="0" w:tplc="9B522D5E">
      <w:numFmt w:val="bullet"/>
      <w:lvlText w:val="*"/>
      <w:lvlJc w:val="left"/>
      <w:pPr>
        <w:ind w:left="188" w:hanging="189"/>
      </w:pPr>
      <w:rPr>
        <w:rFonts w:ascii="Arial" w:eastAsia="Arial" w:hAnsi="Arial" w:cs="Arial" w:hint="default"/>
        <w:b/>
        <w:bCs/>
        <w:w w:val="100"/>
        <w:sz w:val="28"/>
        <w:szCs w:val="28"/>
        <w:lang w:val="en-US" w:eastAsia="en-US" w:bidi="en-US"/>
      </w:rPr>
    </w:lvl>
    <w:lvl w:ilvl="1" w:tplc="C37CECA8">
      <w:numFmt w:val="bullet"/>
      <w:lvlText w:val="•"/>
      <w:lvlJc w:val="left"/>
      <w:pPr>
        <w:ind w:left="1256" w:hanging="189"/>
      </w:pPr>
      <w:rPr>
        <w:rFonts w:hint="default"/>
        <w:lang w:val="en-US" w:eastAsia="en-US" w:bidi="en-US"/>
      </w:rPr>
    </w:lvl>
    <w:lvl w:ilvl="2" w:tplc="8F1E1D18">
      <w:numFmt w:val="bullet"/>
      <w:lvlText w:val="•"/>
      <w:lvlJc w:val="left"/>
      <w:pPr>
        <w:ind w:left="2332" w:hanging="189"/>
      </w:pPr>
      <w:rPr>
        <w:rFonts w:hint="default"/>
        <w:lang w:val="en-US" w:eastAsia="en-US" w:bidi="en-US"/>
      </w:rPr>
    </w:lvl>
    <w:lvl w:ilvl="3" w:tplc="79563F86">
      <w:numFmt w:val="bullet"/>
      <w:lvlText w:val="•"/>
      <w:lvlJc w:val="left"/>
      <w:pPr>
        <w:ind w:left="3408" w:hanging="189"/>
      </w:pPr>
      <w:rPr>
        <w:rFonts w:hint="default"/>
        <w:lang w:val="en-US" w:eastAsia="en-US" w:bidi="en-US"/>
      </w:rPr>
    </w:lvl>
    <w:lvl w:ilvl="4" w:tplc="5CB2A848">
      <w:numFmt w:val="bullet"/>
      <w:lvlText w:val="•"/>
      <w:lvlJc w:val="left"/>
      <w:pPr>
        <w:ind w:left="4484" w:hanging="189"/>
      </w:pPr>
      <w:rPr>
        <w:rFonts w:hint="default"/>
        <w:lang w:val="en-US" w:eastAsia="en-US" w:bidi="en-US"/>
      </w:rPr>
    </w:lvl>
    <w:lvl w:ilvl="5" w:tplc="7186BAC6">
      <w:numFmt w:val="bullet"/>
      <w:lvlText w:val="•"/>
      <w:lvlJc w:val="left"/>
      <w:pPr>
        <w:ind w:left="5560" w:hanging="189"/>
      </w:pPr>
      <w:rPr>
        <w:rFonts w:hint="default"/>
        <w:lang w:val="en-US" w:eastAsia="en-US" w:bidi="en-US"/>
      </w:rPr>
    </w:lvl>
    <w:lvl w:ilvl="6" w:tplc="E3443F88">
      <w:numFmt w:val="bullet"/>
      <w:lvlText w:val="•"/>
      <w:lvlJc w:val="left"/>
      <w:pPr>
        <w:ind w:left="6636" w:hanging="189"/>
      </w:pPr>
      <w:rPr>
        <w:rFonts w:hint="default"/>
        <w:lang w:val="en-US" w:eastAsia="en-US" w:bidi="en-US"/>
      </w:rPr>
    </w:lvl>
    <w:lvl w:ilvl="7" w:tplc="A61628E2">
      <w:numFmt w:val="bullet"/>
      <w:lvlText w:val="•"/>
      <w:lvlJc w:val="left"/>
      <w:pPr>
        <w:ind w:left="7712" w:hanging="189"/>
      </w:pPr>
      <w:rPr>
        <w:rFonts w:hint="default"/>
        <w:lang w:val="en-US" w:eastAsia="en-US" w:bidi="en-US"/>
      </w:rPr>
    </w:lvl>
    <w:lvl w:ilvl="8" w:tplc="C39A6738">
      <w:numFmt w:val="bullet"/>
      <w:lvlText w:val="•"/>
      <w:lvlJc w:val="left"/>
      <w:pPr>
        <w:ind w:left="8788" w:hanging="189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6D98"/>
    <w:rsid w:val="0055113E"/>
    <w:rsid w:val="00876D98"/>
    <w:rsid w:val="00AD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AAD8EAF"/>
  <w15:docId w15:val="{EA237B13-640F-4CC9-850D-5621C7EE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8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62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line="279" w:lineRule="exact"/>
      <w:ind w:left="2584"/>
      <w:outlineLvl w:val="2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  <w:pPr>
      <w:ind w:left="18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Aretha Newbold</cp:lastModifiedBy>
  <cp:revision>2</cp:revision>
  <dcterms:created xsi:type="dcterms:W3CDTF">2018-09-21T15:23:00Z</dcterms:created>
  <dcterms:modified xsi:type="dcterms:W3CDTF">2018-09-21T15:23:00Z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Publisher 2010</vt:lpwstr>
  </property>
  <property fmtid="{D5CDD505-2E9C-101B-9397-08002B2CF9AE}" pid="4" name="LastSaved">
    <vt:filetime>2018-09-21T00:00:00Z</vt:filetime>
  </property>
</Properties>
</file>